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8D" w:rsidRPr="0048478D" w:rsidRDefault="0048478D" w:rsidP="0048478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48478D">
        <w:rPr>
          <w:rFonts w:ascii="Times New Roman" w:eastAsia="Calibri" w:hAnsi="Times New Roman" w:cs="Times New Roman"/>
          <w:b/>
          <w:caps/>
          <w:sz w:val="28"/>
        </w:rPr>
        <w:t>Перечень конкурсных заявок</w:t>
      </w:r>
      <w:r w:rsidRPr="0048478D">
        <w:rPr>
          <w:rFonts w:ascii="Times New Roman" w:eastAsia="Calibri" w:hAnsi="Times New Roman" w:cs="Times New Roman"/>
          <w:sz w:val="28"/>
        </w:rPr>
        <w:t xml:space="preserve">, </w:t>
      </w:r>
    </w:p>
    <w:p w:rsidR="0048478D" w:rsidRPr="0048478D" w:rsidRDefault="0048478D" w:rsidP="0048478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48478D">
        <w:rPr>
          <w:rFonts w:ascii="Times New Roman" w:eastAsia="Calibri" w:hAnsi="Times New Roman" w:cs="Times New Roman"/>
          <w:b/>
          <w:sz w:val="28"/>
        </w:rPr>
        <w:t>Рассматриваемых на заседании конкурсной комиссии  «</w:t>
      </w:r>
      <w:r w:rsidRPr="0048478D">
        <w:rPr>
          <w:rFonts w:ascii="Times New Roman" w:eastAsia="Calibri" w:hAnsi="Times New Roman" w:cs="Times New Roman"/>
          <w:b/>
          <w:sz w:val="28"/>
          <w:u w:val="single"/>
        </w:rPr>
        <w:t>18</w:t>
      </w:r>
      <w:r w:rsidRPr="0048478D">
        <w:rPr>
          <w:rFonts w:ascii="Times New Roman" w:eastAsia="Calibri" w:hAnsi="Times New Roman" w:cs="Times New Roman"/>
          <w:b/>
          <w:sz w:val="28"/>
        </w:rPr>
        <w:t xml:space="preserve">» </w:t>
      </w:r>
      <w:r w:rsidRPr="0048478D">
        <w:rPr>
          <w:rFonts w:ascii="Times New Roman" w:eastAsia="Calibri" w:hAnsi="Times New Roman" w:cs="Times New Roman"/>
          <w:b/>
          <w:sz w:val="28"/>
          <w:u w:val="single"/>
        </w:rPr>
        <w:t>апреля</w:t>
      </w:r>
      <w:r w:rsidRPr="0048478D">
        <w:rPr>
          <w:rFonts w:ascii="Times New Roman" w:eastAsia="Calibri" w:hAnsi="Times New Roman" w:cs="Times New Roman"/>
          <w:b/>
          <w:sz w:val="28"/>
        </w:rPr>
        <w:t xml:space="preserve"> 2014 года</w:t>
      </w:r>
    </w:p>
    <w:p w:rsidR="0048478D" w:rsidRPr="0048478D" w:rsidRDefault="0048478D" w:rsidP="0048478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48478D" w:rsidRPr="0048478D" w:rsidRDefault="0048478D" w:rsidP="0048478D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48478D" w:rsidRPr="0048478D" w:rsidRDefault="0048478D" w:rsidP="0048478D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№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Наименование СМСП</w:t>
            </w:r>
          </w:p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(без сокращений)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ИНН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Муниципальное образование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Наименование проекта</w:t>
            </w:r>
          </w:p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Заявленная сумма субсидии, руб.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>Время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Нита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-Пластик»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1650088220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Приобретение 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энергосберегающего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Термопластавтомата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JV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t>-300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SD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servo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677 250,00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10:00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Глава КФХ Гладков Евгений Николаевич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165036348433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кормовых культур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548 000,00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«РЕГИОН-БЕТОН»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1650267349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Завод по производству бетона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«Агентство стратегических разработок»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1650254501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Деятельность автомобильного грузового транспорта (в случае, если автотранспортные средства работают на природном газе (метане)</w:t>
            </w:r>
            <w:proofErr w:type="gramEnd"/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707 400,00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«Завод Рациональных Систем»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1650183466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Токарный станов с ЧПУ СКЕ6150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Z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/1000, Станок Сверлильно-фрезерный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StalexZX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7550 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CW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422 569,47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СтройТраст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1650180786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Г.Набережные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Производство металлоконструкций 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для жилищного строительства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3 000 000,00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10:00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Технический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сервисный центр «Техно-Трейд»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1650174609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Набережные Челны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подъёмно-транспортного оборудования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ТатРегионСтрой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1627009413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Г.Менделеевск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Приобретение грузового транспортного средства с краном-манипулятором с целью уменьшения транспортных издержек при перевозке продукции и увеличение объемов производства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ИП Зырянов Валерий Сергеевич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162701215256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Менделеевск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Лесозаготовка, производство пиломатериалов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Глава КФХ Васильев Леонид Николаевич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162710927570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Менделеевский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и переработка сельскохозяйственной продукции (покупка сельскохозяйственной техники)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377 420,74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«Жилище-Строй»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1650208270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Тукаевский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производства товарного бетона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972 401,44</w:t>
            </w:r>
          </w:p>
        </w:tc>
        <w:tc>
          <w:tcPr>
            <w:tcW w:w="1887" w:type="dxa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11:00</w:t>
            </w: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Шарафетдинов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Альберт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Мирзанурович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160400028379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Актанышский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Разведение овец 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курдючной породы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871 827,62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11:00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13.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ИП Хакимов Рустам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Юнысович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160401796655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Актанышский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Покупка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аавтомобиля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ГАЗ-А21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R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t>32 для перевозки произведенной продукции: строительных материалов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524 827,20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Стандардс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энд Сервис»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1643012893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Азнакаево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Кондитерская фабрика «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PERRE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Alber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Фатихов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Ильдус Харисович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165000815980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Заинский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Приобретение экскаватора-погрузчика ЭО-2626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568 400,00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Хафизов Рамиль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Мударисович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163600947174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Сармановский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Выращивание сельскохозяйственных культур в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Сармановском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районе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423 000,00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Глава КФХ Евграфов Григорий Николаевич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165115936798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Нижнекамский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предприятия по производству молочных продуктов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Арболит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-Инвест»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1646035786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Г.Елабуга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Создание производства полнотелых конструкционных камней на древесном заполнителе (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арболит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) путем лизинга производственного оборудования 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774 200,00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во главе Рахимова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Ильнура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Маулетовича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160601655330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Алькеевский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Лесоводство с лесозаготовки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ИП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Ихтонова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Юлия Павловна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160301895444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Аксубаевский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Предоставление 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субсидии по программе «Лизинг-грант 2014» на приобретение автомашины ГАЗ 33106 модели 3010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FD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723 470,98</w:t>
            </w:r>
          </w:p>
        </w:tc>
        <w:tc>
          <w:tcPr>
            <w:tcW w:w="1887" w:type="dxa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11:00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21.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КФХ Иванов Андрей Валерьевич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165200262420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Чистопольский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Приобретение трактора МТЗ-82,1-23/12-23-32 с усиленным балочным мостом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337 628,50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12:00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Гиззатуллин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Рустам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Ривалович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162600952415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Мамадышский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Модернизация процесса заготовки сена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729 000,00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«Природа»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1626010536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Г.Мамадыш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Выращивание зерновых культур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1 199 655,00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Аглиуллин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Альвир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Фуркатович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161403171890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Г.Буинск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Проект по покупке тягача с целью развития пчеловодства на территории страны и выпуска готовой продукции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Кучумов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Олег Николаевич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165506832067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Тетюшский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Развитие хозяйства по выращиванию рассады садовой земляники в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Тетюшском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районе 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652 848,00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ЗАО «Булгар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Арыш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1637006179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Спасский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Доильная установка типа «Молокопровод» (для коровника с привязным содержанием скота на 200 коров)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630 124,04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ИП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Фатыхов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Ришат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Раисович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162305736135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Кукморский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Приобретение, </w:t>
            </w: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установка и использование оборудования КОНДОР 1-300-ТБ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353 500,00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12:00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28.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Мингалиев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Марат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Зиннурович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163401899141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Рыбно-Слободской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Проект по покупке трактора с елью повышения эффективности деятельности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365 050,00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«АГРОФИРМА «КАМА-АГРО»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1634008690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Рыбно-Слободской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Проект по покупке трактора с целью повышения эффективности деятельности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Шакирзянов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Саяр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Саубанович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161202589790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Балтасинский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Развитие предприятия по откорму гусей в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Балтасинском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районе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269 480,25</w:t>
            </w:r>
          </w:p>
        </w:tc>
        <w:tc>
          <w:tcPr>
            <w:tcW w:w="1887" w:type="dxa"/>
            <w:vMerge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Хабриев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Раушан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Рафхатович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161201539765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Балтасинский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Выращивание с/х культур и разведение крупнорогатого скота в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Балтасинском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р-не РТ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499 263,51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13:00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Габидуллина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Диляра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Ильдаровна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1626115175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Сабинский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Организация производства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керамзитных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блоков и брусчатки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939 274,55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Глава 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Гараев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Радик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Гилемханович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163500911784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Сабинский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молочных продуктов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239 190,00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p w:rsidR="0048478D" w:rsidRPr="0048478D" w:rsidRDefault="0048478D" w:rsidP="0048478D">
      <w:pPr>
        <w:rPr>
          <w:rFonts w:ascii="Calibri" w:eastAsia="Calibri" w:hAnsi="Calibri" w:cs="Times New Roman"/>
        </w:rPr>
      </w:pPr>
      <w:r w:rsidRPr="0048478D">
        <w:rPr>
          <w:rFonts w:ascii="Calibri" w:eastAsia="Calibri" w:hAnsi="Calibri" w:cs="Times New Roman"/>
        </w:rPr>
        <w:br w:type="page"/>
      </w:r>
    </w:p>
    <w:p w:rsidR="0048478D" w:rsidRPr="0048478D" w:rsidRDefault="0048478D" w:rsidP="0048478D">
      <w:pPr>
        <w:rPr>
          <w:rFonts w:ascii="Calibri" w:eastAsia="Calibri" w:hAnsi="Calibri" w:cs="Times New Roman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КФХ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Насибуллин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Марат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Нагимуллович</w:t>
            </w:r>
            <w:proofErr w:type="spellEnd"/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163501046130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Пгт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.Б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>огатые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Сабы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фермерского хозяйства по реализации продукции животноводства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13:00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«МЕГАЛЕС»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1635010236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Пгт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. Богатые Сабы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пиломатериалов экспортного качества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371 297,67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«Трак»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1619006240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Тюлячинский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Линия по производству резиновой плитки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«Созидание»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1619006232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Тюлячинский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Автоматизированный укладчик </w:t>
            </w:r>
            <w:r w:rsidRPr="0048478D">
              <w:rPr>
                <w:rFonts w:ascii="Times New Roman" w:eastAsia="Calibri" w:hAnsi="Times New Roman" w:cs="Times New Roman"/>
                <w:sz w:val="28"/>
                <w:lang w:val="en-US"/>
              </w:rPr>
              <w:t>TPJ-1.5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445 900,00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«Арча»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1609013424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Г.Арск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и розлив готовой молочной продукции в бутылочную и пакетированную тару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988 000,00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Техкам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1624008644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Лаишевский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Организация производства оборудования, узлов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.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д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>еталей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«МАКС-ОЙЛ»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1633605301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Пестречинский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На приобретение трактора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Беларус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12.21.2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555 099,00</w:t>
            </w:r>
          </w:p>
        </w:tc>
        <w:tc>
          <w:tcPr>
            <w:tcW w:w="1887" w:type="dxa"/>
            <w:vMerge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«РАЦИН-Шали»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1633606915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Пестречинский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Растениеводство в сочетании с животноводством (смешанное сельское хозяйство)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269 400,00</w:t>
            </w:r>
          </w:p>
        </w:tc>
        <w:tc>
          <w:tcPr>
            <w:tcW w:w="1887" w:type="dxa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14:00</w:t>
            </w: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42.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«Акрополь»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1656031325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Пестречинский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строительных материалов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2 694 250,00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14:00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ИП Евстигнеева Светлана Анатольевна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164805716010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Г.Зеленодольск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Увеличение выпуска хлебобулочной продукции за счет расширения ассортимента и повышения качества продукции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472 799,70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«ПКФ «Полюс»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1648002641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Г.Зеленодольск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частей и принадлежностей автомобилей и их двигателей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2 988 891,00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«Р-Пласт»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1616025205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Высокогорский р-н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Линия по производству ПЭТ тары 0,5-2,0 л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876 978,47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ИП Петров Николай Викторович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165603025870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Производство товарного бетона в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</w:t>
            </w:r>
            <w:proofErr w:type="gramStart"/>
            <w:r w:rsidRPr="0048478D">
              <w:rPr>
                <w:rFonts w:ascii="Times New Roman" w:eastAsia="Calibri" w:hAnsi="Times New Roman" w:cs="Times New Roman"/>
                <w:sz w:val="28"/>
              </w:rPr>
              <w:t>.К</w:t>
            </w:r>
            <w:proofErr w:type="gramEnd"/>
            <w:r w:rsidRPr="0048478D">
              <w:rPr>
                <w:rFonts w:ascii="Times New Roman" w:eastAsia="Calibri" w:hAnsi="Times New Roman" w:cs="Times New Roman"/>
                <w:sz w:val="28"/>
              </w:rPr>
              <w:t>азань</w:t>
            </w:r>
            <w:proofErr w:type="spellEnd"/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864 376,90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«СТЕКЛОЛАЙН»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1660195005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Повышение конкурентоспособности выпускаемой продукции стекольного производства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509 646,36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p w:rsidR="0048478D" w:rsidRPr="0048478D" w:rsidRDefault="0048478D" w:rsidP="0048478D">
      <w:pPr>
        <w:rPr>
          <w:rFonts w:ascii="Calibri" w:eastAsia="Calibri" w:hAnsi="Calibri" w:cs="Times New Roman"/>
        </w:rPr>
      </w:pPr>
      <w:r w:rsidRPr="0048478D">
        <w:rPr>
          <w:rFonts w:ascii="Calibri" w:eastAsia="Calibri" w:hAnsi="Calibri" w:cs="Times New Roman"/>
        </w:rPr>
        <w:br w:type="page"/>
      </w:r>
    </w:p>
    <w:p w:rsidR="0048478D" w:rsidRPr="0048478D" w:rsidRDefault="0048478D" w:rsidP="0048478D">
      <w:pPr>
        <w:rPr>
          <w:rFonts w:ascii="Calibri" w:eastAsia="Calibri" w:hAnsi="Calibri" w:cs="Times New Roman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«СТРОЙСЕРВИС»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1655287726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965 565,00</w:t>
            </w:r>
          </w:p>
        </w:tc>
        <w:tc>
          <w:tcPr>
            <w:tcW w:w="1887" w:type="dxa"/>
            <w:vMerge w:val="restart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Шелвуд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1658116454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Покупка грузового автомобиля для уменьшения транспортных издержек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363 444,26</w:t>
            </w:r>
          </w:p>
        </w:tc>
        <w:tc>
          <w:tcPr>
            <w:tcW w:w="1887" w:type="dxa"/>
            <w:vMerge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Энже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1661027349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Обработка неметаллических отходов и ломов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1 190 000,00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15:00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«Агрофирма «Заинск-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Закамье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1658136637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производства упакованного мяса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781 659,33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ЕвроТехСтрой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1659143316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г. Казань</w:t>
            </w:r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товарного бетона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«Пропаганда»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1660047960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печатной продукции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430 363,50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«УК Волга-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Автодор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1657116772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15:00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Волаком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1661024845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прочих красок, лаков, эмалей и связанных с ними продуктов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120 000,00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«Керамика»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1659052651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производства вторичного щебня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p w:rsidR="0048478D" w:rsidRPr="0048478D" w:rsidRDefault="0048478D" w:rsidP="0048478D">
      <w:pPr>
        <w:rPr>
          <w:rFonts w:ascii="Calibri" w:eastAsia="Calibri" w:hAnsi="Calibri" w:cs="Times New Roman"/>
        </w:rPr>
      </w:pPr>
      <w:r w:rsidRPr="0048478D">
        <w:rPr>
          <w:rFonts w:ascii="Calibri" w:eastAsia="Calibri" w:hAnsi="Calibri" w:cs="Times New Roman"/>
        </w:rPr>
        <w:br w:type="page"/>
      </w: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57.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«Элодея»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1657009570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ламинированных полимерных пленок предназначенных для изготовления полиграфической продукции и жесткой пластиковой упаковки для молочных, мясных и других продуктов с высокими барьерными требованиями к упаковке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 w:val="restart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«ТРАНССЕРВИС»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1657134718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Оказание услуг по вахтовой перевозке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59.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ТЭК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ТехноЛогистика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1655250532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Изделия высокоточной механической обработки для локализации производств Международных Компаний в РФ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15:00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АргентумВтор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1658130650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Организация утилизации электронно-бытовых и промышленных отходов 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2 745 583,00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Юнитех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1655218218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Распиловка и строгание древесины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444 683,24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tbl>
      <w:tblPr>
        <w:tblStyle w:val="1"/>
        <w:tblW w:w="16321" w:type="dxa"/>
        <w:jc w:val="center"/>
        <w:tblInd w:w="720" w:type="dxa"/>
        <w:tblLook w:val="04A0" w:firstRow="1" w:lastRow="0" w:firstColumn="1" w:lastColumn="0" w:noHBand="0" w:noVBand="1"/>
      </w:tblPr>
      <w:tblGrid>
        <w:gridCol w:w="687"/>
        <w:gridCol w:w="4420"/>
        <w:gridCol w:w="1944"/>
        <w:gridCol w:w="2394"/>
        <w:gridCol w:w="3102"/>
        <w:gridCol w:w="1887"/>
        <w:gridCol w:w="1887"/>
      </w:tblGrid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62.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«ТОРГОВО-ПРОМЫШЛЕННАЯ КОМПАНИЯ «МАГИСТРАЛЬ»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1657094920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Развитие предприятия по производству товарного бетона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 w:val="restart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63.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«Капиталь»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1656068212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полусухой стяжки пола механизированным способом на объектах строительства промышленного и гражданского назначения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658 015,32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64.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«Сфера-Класс»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1656063750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2 897 962,00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65.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«Карал»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159079558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вторичного щебня из строительного лома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1 533 000,00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66.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«Икар Лтд»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1658020720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25.2.2 – производство прочих изделий из пластмасс, не включенных в другие группировки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2 209 935,08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67.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СпецТехноКомплект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16588121172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2 113 369,00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lastRenderedPageBreak/>
              <w:t>68.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«ЭКОМАКС»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1661035660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Организация производства бетона в городе Казань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69.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«Теплоизоляция»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1631004496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керамзитобетонных блоков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1 732 500,00</w:t>
            </w:r>
          </w:p>
        </w:tc>
        <w:tc>
          <w:tcPr>
            <w:tcW w:w="1887" w:type="dxa"/>
            <w:vMerge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70.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 xml:space="preserve">ООО «СК </w:t>
            </w: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Дорстрой</w:t>
            </w:r>
            <w:proofErr w:type="spellEnd"/>
            <w:r w:rsidRPr="0048478D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1656054883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асфальтобетонных смесей для использования в дорожном строительстве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3 000 000,00</w:t>
            </w:r>
          </w:p>
        </w:tc>
        <w:tc>
          <w:tcPr>
            <w:tcW w:w="1887" w:type="dxa"/>
            <w:vMerge w:val="restart"/>
            <w:vAlign w:val="center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17:00</w:t>
            </w: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71.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ИП Морозов Андрей Владимирович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391504860644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Г.Казань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Изготовление прочей мебели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749 000,28</w:t>
            </w:r>
          </w:p>
        </w:tc>
        <w:tc>
          <w:tcPr>
            <w:tcW w:w="1887" w:type="dxa"/>
            <w:vMerge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8478D" w:rsidRPr="0048478D" w:rsidTr="00A83C86">
        <w:trPr>
          <w:jc w:val="center"/>
        </w:trPr>
        <w:tc>
          <w:tcPr>
            <w:tcW w:w="6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72.</w:t>
            </w:r>
          </w:p>
        </w:tc>
        <w:tc>
          <w:tcPr>
            <w:tcW w:w="4420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ООО «Параллель»</w:t>
            </w:r>
          </w:p>
        </w:tc>
        <w:tc>
          <w:tcPr>
            <w:tcW w:w="194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1652021630</w:t>
            </w:r>
          </w:p>
        </w:tc>
        <w:tc>
          <w:tcPr>
            <w:tcW w:w="2394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48478D">
              <w:rPr>
                <w:rFonts w:ascii="Times New Roman" w:eastAsia="Calibri" w:hAnsi="Times New Roman" w:cs="Times New Roman"/>
                <w:sz w:val="28"/>
              </w:rPr>
              <w:t>Г.Чистополь</w:t>
            </w:r>
            <w:proofErr w:type="spellEnd"/>
          </w:p>
        </w:tc>
        <w:tc>
          <w:tcPr>
            <w:tcW w:w="3102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Производство нерафинированного растительного масла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1 000 000,00</w:t>
            </w:r>
          </w:p>
        </w:tc>
        <w:tc>
          <w:tcPr>
            <w:tcW w:w="1887" w:type="dxa"/>
          </w:tcPr>
          <w:p w:rsidR="0048478D" w:rsidRPr="0048478D" w:rsidRDefault="0048478D" w:rsidP="0048478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sz w:val="28"/>
              </w:rPr>
              <w:t>17:00</w:t>
            </w:r>
          </w:p>
        </w:tc>
      </w:tr>
      <w:tr w:rsidR="0048478D" w:rsidRPr="0048478D" w:rsidTr="00A83C86">
        <w:trPr>
          <w:jc w:val="center"/>
        </w:trPr>
        <w:tc>
          <w:tcPr>
            <w:tcW w:w="16321" w:type="dxa"/>
            <w:gridSpan w:val="7"/>
          </w:tcPr>
          <w:p w:rsidR="0048478D" w:rsidRPr="0048478D" w:rsidRDefault="0048478D" w:rsidP="0048478D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</w:rPr>
              <w:t xml:space="preserve">ИТОГО:                                                                                                                                                                                     84 677 500,41руб.    </w:t>
            </w:r>
          </w:p>
        </w:tc>
      </w:tr>
    </w:tbl>
    <w:p w:rsidR="0048478D" w:rsidRPr="0048478D" w:rsidRDefault="0048478D" w:rsidP="0048478D">
      <w:pPr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pPr w:leftFromText="180" w:rightFromText="180" w:vertAnchor="page" w:horzAnchor="margin" w:tblpXSpec="center" w:tblpY="9094"/>
        <w:tblOverlap w:val="never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782"/>
      </w:tblGrid>
      <w:tr w:rsidR="0048478D" w:rsidRPr="0048478D" w:rsidTr="00A83C86">
        <w:tc>
          <w:tcPr>
            <w:tcW w:w="5210" w:type="dxa"/>
            <w:hideMark/>
          </w:tcPr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Директор ГБУ «Центр поддержки</w:t>
            </w: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предпринимательства Республики Татарстан»</w:t>
            </w: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i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>Исполнитель</w:t>
            </w: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ab/>
            </w: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ab/>
            </w: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ab/>
            </w: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ab/>
            </w: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>Контактный телефон</w:t>
            </w: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ab/>
            </w:r>
          </w:p>
        </w:tc>
        <w:tc>
          <w:tcPr>
            <w:tcW w:w="9782" w:type="dxa"/>
          </w:tcPr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А.Ю. Наумов</w:t>
            </w: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МП</w:t>
            </w: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478D" w:rsidRPr="0048478D" w:rsidRDefault="0048478D" w:rsidP="00484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478D" w:rsidRPr="0048478D" w:rsidRDefault="0048478D" w:rsidP="0048478D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Л.А. Парфёнова</w:t>
            </w:r>
          </w:p>
          <w:p w:rsidR="0048478D" w:rsidRPr="0048478D" w:rsidRDefault="0048478D" w:rsidP="004847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78D">
              <w:rPr>
                <w:rFonts w:ascii="Times New Roman" w:eastAsia="Calibri" w:hAnsi="Times New Roman" w:cs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524 90 90</w:t>
            </w:r>
          </w:p>
        </w:tc>
      </w:tr>
    </w:tbl>
    <w:p w:rsidR="0048478D" w:rsidRPr="0048478D" w:rsidRDefault="0048478D" w:rsidP="0048478D">
      <w:pPr>
        <w:rPr>
          <w:rFonts w:ascii="Calibri" w:eastAsia="Calibri" w:hAnsi="Calibri" w:cs="Times New Roman"/>
        </w:rPr>
      </w:pPr>
    </w:p>
    <w:p w:rsidR="00A66AF0" w:rsidRDefault="0048478D">
      <w:bookmarkStart w:id="0" w:name="_GoBack"/>
      <w:bookmarkEnd w:id="0"/>
    </w:p>
    <w:sectPr w:rsidR="00A66AF0" w:rsidSect="00D2161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5B"/>
    <w:rsid w:val="0048478D"/>
    <w:rsid w:val="0083758C"/>
    <w:rsid w:val="00972E5B"/>
    <w:rsid w:val="00B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Шарафутдинова Алсу Равилевна</dc:creator>
  <cp:keywords/>
  <dc:description/>
  <cp:lastModifiedBy>Шарафутдинова Алсу Равилевна</cp:lastModifiedBy>
  <cp:revision>2</cp:revision>
  <dcterms:created xsi:type="dcterms:W3CDTF">2014-04-17T12:02:00Z</dcterms:created>
  <dcterms:modified xsi:type="dcterms:W3CDTF">2014-04-17T12:02:00Z</dcterms:modified>
</cp:coreProperties>
</file>